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4994" w:type="pct"/>
        <w:tblLook w:val="04A0" w:firstRow="1" w:lastRow="0" w:firstColumn="1" w:lastColumn="0" w:noHBand="0" w:noVBand="1"/>
      </w:tblPr>
      <w:tblGrid>
        <w:gridCol w:w="4525"/>
        <w:gridCol w:w="4526"/>
      </w:tblGrid>
      <w:tr w:rsidR="007B1790" w:rsidRPr="00BE2601" w14:paraId="6A87D08A" w14:textId="77777777" w:rsidTr="007B1790">
        <w:tc>
          <w:tcPr>
            <w:tcW w:w="2500" w:type="pct"/>
          </w:tcPr>
          <w:p w14:paraId="4350A95D" w14:textId="16F21934" w:rsidR="007B1790" w:rsidRPr="00BE2601" w:rsidRDefault="008E3A9E" w:rsidP="00A931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6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28 Nisan 2021 Tarihli </w:t>
            </w:r>
            <w:r w:rsidR="00A93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SUT</w:t>
            </w:r>
            <w:bookmarkStart w:id="0" w:name="_GoBack"/>
            <w:bookmarkEnd w:id="0"/>
          </w:p>
        </w:tc>
        <w:tc>
          <w:tcPr>
            <w:tcW w:w="2500" w:type="pct"/>
          </w:tcPr>
          <w:p w14:paraId="087E2616" w14:textId="28A92CF9" w:rsidR="007B1790" w:rsidRPr="00BE2601" w:rsidRDefault="008E3A9E" w:rsidP="0028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Mayıs</w:t>
            </w:r>
            <w:r w:rsidR="007B1790" w:rsidRPr="00BE26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2021 Tarihli Değişiklik</w:t>
            </w:r>
          </w:p>
        </w:tc>
      </w:tr>
      <w:tr w:rsidR="008E3A9E" w:rsidRPr="00BE2601" w14:paraId="5705A91F" w14:textId="77777777" w:rsidTr="007B1790">
        <w:tc>
          <w:tcPr>
            <w:tcW w:w="2500" w:type="pct"/>
          </w:tcPr>
          <w:p w14:paraId="6E324BB0" w14:textId="77777777" w:rsidR="008E3A9E" w:rsidRPr="00736D9F" w:rsidRDefault="008E3A9E" w:rsidP="008E3A9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36D9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MADDE 30 – </w:t>
            </w:r>
          </w:p>
          <w:p w14:paraId="1A8E98B3" w14:textId="77777777" w:rsidR="008E3A9E" w:rsidRPr="00736D9F" w:rsidRDefault="008E3A9E" w:rsidP="008E3A9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736D9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 Tebliğin;</w:t>
            </w:r>
          </w:p>
          <w:p w14:paraId="69ECF279" w14:textId="77777777" w:rsidR="002A3EC0" w:rsidRDefault="002A3EC0" w:rsidP="008E3A9E">
            <w:pPr>
              <w:spacing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</w:pPr>
          </w:p>
          <w:p w14:paraId="421EEFB0" w14:textId="77777777" w:rsidR="002A3EC0" w:rsidRDefault="002A3EC0" w:rsidP="008E3A9E">
            <w:pPr>
              <w:spacing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</w:pPr>
          </w:p>
          <w:p w14:paraId="37DE03B6" w14:textId="77777777" w:rsidR="002A3EC0" w:rsidRDefault="002A3EC0" w:rsidP="008E3A9E">
            <w:pPr>
              <w:spacing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</w:pPr>
          </w:p>
          <w:p w14:paraId="5B412F9D" w14:textId="77777777" w:rsidR="002A3EC0" w:rsidRDefault="002A3EC0" w:rsidP="008E3A9E">
            <w:pPr>
              <w:spacing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</w:pPr>
          </w:p>
          <w:p w14:paraId="6ECC7359" w14:textId="77777777" w:rsidR="002A3EC0" w:rsidRDefault="002A3EC0" w:rsidP="008E3A9E">
            <w:pPr>
              <w:spacing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</w:pPr>
          </w:p>
          <w:p w14:paraId="03BE8EE2" w14:textId="77777777" w:rsidR="002A3EC0" w:rsidRDefault="002A3EC0" w:rsidP="008E3A9E">
            <w:pPr>
              <w:spacing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</w:pPr>
          </w:p>
          <w:p w14:paraId="7235481F" w14:textId="77777777" w:rsidR="008E3A9E" w:rsidRPr="00736D9F" w:rsidRDefault="008E3A9E" w:rsidP="008E3A9E">
            <w:pPr>
              <w:spacing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8697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tr-TR"/>
              </w:rPr>
              <w:t xml:space="preserve">e) </w:t>
            </w:r>
            <w:r w:rsidRPr="00C8697F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  <w:t>1 inci maddesi ve bu maddenin (d) bendinde belirtilen SUT kodlu işlem satırları hariç olmak üzere, 25 inci maddesinin (a) ila (</w:t>
            </w:r>
            <w:proofErr w:type="spellStart"/>
            <w:r w:rsidRPr="00C8697F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  <w:t>çç</w:t>
            </w:r>
            <w:proofErr w:type="spellEnd"/>
            <w:r w:rsidRPr="00C8697F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tr-TR"/>
              </w:rPr>
              <w:t>) bentlerinde düzenlenen ekli listeler</w:t>
            </w:r>
            <w:r w:rsidRPr="00736D9F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736D9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1/6/2021</w:t>
            </w:r>
            <w:proofErr w:type="gramEnd"/>
            <w:r w:rsidRPr="00736D9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tarihinde,</w:t>
            </w:r>
          </w:p>
          <w:p w14:paraId="1189196A" w14:textId="49FA54DB" w:rsidR="008E3A9E" w:rsidRPr="00736D9F" w:rsidRDefault="008E3A9E" w:rsidP="008E3A9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36D9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yürürlüğe</w:t>
            </w:r>
            <w:proofErr w:type="gramEnd"/>
            <w:r w:rsidRPr="00736D9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girer.</w:t>
            </w:r>
          </w:p>
        </w:tc>
        <w:tc>
          <w:tcPr>
            <w:tcW w:w="2500" w:type="pct"/>
          </w:tcPr>
          <w:p w14:paraId="23962CC7" w14:textId="77777777" w:rsidR="008E3A9E" w:rsidRPr="00B96F7A" w:rsidRDefault="008E3A9E" w:rsidP="008E3A9E">
            <w:pPr>
              <w:pStyle w:val="metin"/>
              <w:spacing w:before="0" w:beforeAutospacing="0" w:after="0" w:afterAutospacing="0" w:line="240" w:lineRule="atLeast"/>
              <w:jc w:val="both"/>
              <w:rPr>
                <w:color w:val="00B050"/>
              </w:rPr>
            </w:pPr>
            <w:r w:rsidRPr="00B96F7A">
              <w:rPr>
                <w:color w:val="00B050"/>
              </w:rPr>
              <w:t>MADDE 1 – </w:t>
            </w:r>
          </w:p>
          <w:p w14:paraId="40C5FC87" w14:textId="161B0298" w:rsidR="008E3A9E" w:rsidRDefault="008E3A9E" w:rsidP="008E3A9E">
            <w:pPr>
              <w:pStyle w:val="metin"/>
              <w:spacing w:before="0" w:beforeAutospacing="0" w:after="0" w:afterAutospacing="0" w:line="240" w:lineRule="atLeast"/>
              <w:jc w:val="both"/>
              <w:rPr>
                <w:color w:val="00B050"/>
              </w:rPr>
            </w:pPr>
            <w:proofErr w:type="gramStart"/>
            <w:r w:rsidRPr="00B96F7A">
              <w:rPr>
                <w:color w:val="00B050"/>
              </w:rPr>
              <w:t>28/4/2021</w:t>
            </w:r>
            <w:proofErr w:type="gramEnd"/>
            <w:r w:rsidRPr="00B96F7A">
              <w:rPr>
                <w:color w:val="00B050"/>
              </w:rPr>
              <w:t xml:space="preserve"> tarihli ve 31468 mükerrer sayılı Resmî </w:t>
            </w:r>
            <w:proofErr w:type="spellStart"/>
            <w:r w:rsidRPr="00B96F7A">
              <w:rPr>
                <w:color w:val="00B050"/>
              </w:rPr>
              <w:t>Gazete’de</w:t>
            </w:r>
            <w:proofErr w:type="spellEnd"/>
            <w:r w:rsidRPr="00B96F7A">
              <w:rPr>
                <w:color w:val="00B050"/>
              </w:rPr>
              <w:t xml:space="preserve"> yayımlanan Sosyal Güvenlik Kurumu Sağlık Uygulama Tebliğinde Değişiklik Yapılmasına Dair Tebliğin 30 uncu maddesinin (e) bendi aşağıdaki şekilde değiştirilmiştir.</w:t>
            </w:r>
          </w:p>
          <w:p w14:paraId="253F2D6E" w14:textId="77777777" w:rsidR="002A3EC0" w:rsidRPr="00B96F7A" w:rsidRDefault="002A3EC0" w:rsidP="008E3A9E">
            <w:pPr>
              <w:pStyle w:val="metin"/>
              <w:spacing w:before="0" w:beforeAutospacing="0" w:after="0" w:afterAutospacing="0" w:line="240" w:lineRule="atLeast"/>
              <w:jc w:val="both"/>
              <w:rPr>
                <w:color w:val="00B050"/>
              </w:rPr>
            </w:pPr>
          </w:p>
          <w:p w14:paraId="0675AC6D" w14:textId="77777777" w:rsidR="008E3A9E" w:rsidRPr="00066A1A" w:rsidRDefault="008E3A9E" w:rsidP="008E3A9E">
            <w:pPr>
              <w:pStyle w:val="metin"/>
              <w:spacing w:before="0" w:beforeAutospacing="0" w:after="0" w:afterAutospacing="0" w:line="240" w:lineRule="atLeast"/>
              <w:ind w:firstLine="566"/>
              <w:jc w:val="both"/>
            </w:pPr>
            <w:r w:rsidRPr="00B96F7A">
              <w:rPr>
                <w:color w:val="00B050"/>
              </w:rPr>
              <w:t xml:space="preserve">“e) 1 inci maddesi ile </w:t>
            </w:r>
            <w:r w:rsidRPr="00C8697F">
              <w:rPr>
                <w:color w:val="00B050"/>
              </w:rPr>
              <w:t>25 inci maddesinin (a) ila (</w:t>
            </w:r>
            <w:proofErr w:type="spellStart"/>
            <w:r w:rsidRPr="00C8697F">
              <w:rPr>
                <w:color w:val="00B050"/>
              </w:rPr>
              <w:t>çç</w:t>
            </w:r>
            <w:proofErr w:type="spellEnd"/>
            <w:r w:rsidRPr="00C8697F">
              <w:rPr>
                <w:color w:val="00B050"/>
              </w:rPr>
              <w:t xml:space="preserve">) bentlerinde düzenlenen ekli listeler </w:t>
            </w:r>
            <w:r w:rsidRPr="00B96F7A">
              <w:rPr>
                <w:color w:val="00B050"/>
              </w:rPr>
              <w:t>(bu maddenin (d) bendinde belirtilen SUT kodlu işlem satırları hariç) </w:t>
            </w:r>
            <w:proofErr w:type="gramStart"/>
            <w:r w:rsidRPr="00066A1A">
              <w:t>1/6/2021</w:t>
            </w:r>
            <w:proofErr w:type="gramEnd"/>
            <w:r w:rsidRPr="00066A1A">
              <w:t> tarihinde,”</w:t>
            </w:r>
          </w:p>
          <w:p w14:paraId="6B647BDB" w14:textId="77777777" w:rsidR="008E3A9E" w:rsidRPr="00B96F7A" w:rsidRDefault="008E3A9E" w:rsidP="008E3A9E">
            <w:pPr>
              <w:pStyle w:val="metin"/>
              <w:spacing w:before="0" w:beforeAutospacing="0" w:after="0" w:afterAutospacing="0" w:line="240" w:lineRule="atLeast"/>
              <w:ind w:firstLine="566"/>
              <w:jc w:val="both"/>
              <w:rPr>
                <w:color w:val="00B050"/>
              </w:rPr>
            </w:pPr>
          </w:p>
          <w:p w14:paraId="08F06B7C" w14:textId="77777777" w:rsidR="008E3A9E" w:rsidRPr="00B96F7A" w:rsidRDefault="008E3A9E" w:rsidP="008E3A9E">
            <w:pPr>
              <w:pStyle w:val="metin"/>
              <w:spacing w:before="0" w:beforeAutospacing="0" w:after="0" w:afterAutospacing="0" w:line="240" w:lineRule="atLeast"/>
              <w:rPr>
                <w:color w:val="00B050"/>
              </w:rPr>
            </w:pPr>
            <w:r w:rsidRPr="00B96F7A">
              <w:rPr>
                <w:color w:val="00B050"/>
              </w:rPr>
              <w:t>MADDE 2 – </w:t>
            </w:r>
          </w:p>
          <w:p w14:paraId="0A582F52" w14:textId="77777777" w:rsidR="008E3A9E" w:rsidRPr="00B96F7A" w:rsidRDefault="008E3A9E" w:rsidP="00F77762">
            <w:pPr>
              <w:pStyle w:val="metin"/>
              <w:spacing w:before="0" w:beforeAutospacing="0" w:after="0" w:afterAutospacing="0" w:line="240" w:lineRule="atLeast"/>
              <w:jc w:val="both"/>
              <w:rPr>
                <w:color w:val="00B050"/>
              </w:rPr>
            </w:pPr>
            <w:r w:rsidRPr="00B96F7A">
              <w:rPr>
                <w:color w:val="00B050"/>
              </w:rPr>
              <w:t>Bu Tebliğ </w:t>
            </w:r>
            <w:proofErr w:type="gramStart"/>
            <w:r w:rsidRPr="00B96F7A">
              <w:rPr>
                <w:color w:val="00B050"/>
              </w:rPr>
              <w:t>28/4/2021</w:t>
            </w:r>
            <w:proofErr w:type="gramEnd"/>
            <w:r w:rsidRPr="00B96F7A">
              <w:rPr>
                <w:color w:val="00B050"/>
              </w:rPr>
              <w:t> tarihinden geçerli olmak üzere yayımı tarihinde yürürlüğe girer.</w:t>
            </w:r>
          </w:p>
          <w:p w14:paraId="53A0B326" w14:textId="741C03E6" w:rsidR="008E3A9E" w:rsidRPr="00BE2601" w:rsidRDefault="008E3A9E" w:rsidP="00F7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776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tr-TR"/>
              </w:rPr>
              <w:t>MADDE 3 –</w:t>
            </w:r>
            <w:r w:rsidRPr="00B96F7A">
              <w:rPr>
                <w:color w:val="00B050"/>
              </w:rPr>
              <w:t> </w:t>
            </w:r>
            <w:r w:rsidRPr="00F77762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tr-TR"/>
              </w:rPr>
              <w:t>Bu Tebliğ hükümlerini Sosyal Güvenlik Kurumu Başkanı yürütür.</w:t>
            </w:r>
          </w:p>
        </w:tc>
      </w:tr>
    </w:tbl>
    <w:p w14:paraId="0FE55573" w14:textId="77777777" w:rsidR="000F30D5" w:rsidRPr="00BE2601" w:rsidRDefault="000F30D5" w:rsidP="00DD46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F30D5" w:rsidRPr="00BE26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01CF64" w14:textId="77777777" w:rsidR="00BF367A" w:rsidRDefault="00BF367A" w:rsidP="00D73620">
      <w:pPr>
        <w:spacing w:after="0" w:line="240" w:lineRule="auto"/>
      </w:pPr>
      <w:r>
        <w:separator/>
      </w:r>
    </w:p>
  </w:endnote>
  <w:endnote w:type="continuationSeparator" w:id="0">
    <w:p w14:paraId="1C26B1CB" w14:textId="77777777" w:rsidR="00BF367A" w:rsidRDefault="00BF367A" w:rsidP="00D73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1D2429" w14:textId="77777777" w:rsidR="0080008A" w:rsidRDefault="0080008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7217316"/>
      <w:docPartObj>
        <w:docPartGallery w:val="Page Numbers (Bottom of Page)"/>
        <w:docPartUnique/>
      </w:docPartObj>
    </w:sdtPr>
    <w:sdtEndPr/>
    <w:sdtContent>
      <w:p w14:paraId="23EC6289" w14:textId="3C679D5A" w:rsidR="00D73620" w:rsidRDefault="00D73620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1E6">
          <w:rPr>
            <w:noProof/>
          </w:rPr>
          <w:t>1</w:t>
        </w:r>
        <w:r>
          <w:fldChar w:fldCharType="end"/>
        </w:r>
      </w:p>
    </w:sdtContent>
  </w:sdt>
  <w:p w14:paraId="07A72C2F" w14:textId="77777777" w:rsidR="00D73620" w:rsidRDefault="00D73620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9AA8B" w14:textId="77777777" w:rsidR="0080008A" w:rsidRDefault="0080008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D2E8D9" w14:textId="77777777" w:rsidR="00BF367A" w:rsidRDefault="00BF367A" w:rsidP="00D73620">
      <w:pPr>
        <w:spacing w:after="0" w:line="240" w:lineRule="auto"/>
      </w:pPr>
      <w:r>
        <w:separator/>
      </w:r>
    </w:p>
  </w:footnote>
  <w:footnote w:type="continuationSeparator" w:id="0">
    <w:p w14:paraId="5A0EED57" w14:textId="77777777" w:rsidR="00BF367A" w:rsidRDefault="00BF367A" w:rsidP="00D73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D58FC" w14:textId="7B297C11" w:rsidR="0080008A" w:rsidRDefault="00BF367A">
    <w:pPr>
      <w:pStyle w:val="stbilgi"/>
    </w:pPr>
    <w:r>
      <w:rPr>
        <w:noProof/>
        <w:lang w:eastAsia="tr-TR"/>
      </w:rPr>
      <w:pict w14:anchorId="01898D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192376" o:spid="_x0000_s2050" type="#_x0000_t75" style="position:absolute;margin-left:0;margin-top:0;width:453.55pt;height:453.55pt;z-index:-251657216;mso-position-horizontal:center;mso-position-horizontal-relative:margin;mso-position-vertical:center;mso-position-vertical-relative:margin" o:allowincell="f">
          <v:imagedata r:id="rId1" o:title="TEB LOGO TIFF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B166D" w14:textId="15152518" w:rsidR="0080008A" w:rsidRDefault="00BF367A">
    <w:pPr>
      <w:pStyle w:val="stbilgi"/>
    </w:pPr>
    <w:r>
      <w:rPr>
        <w:noProof/>
        <w:lang w:eastAsia="tr-TR"/>
      </w:rPr>
      <w:pict w14:anchorId="673CC5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192377" o:spid="_x0000_s2051" type="#_x0000_t75" style="position:absolute;margin-left:0;margin-top:0;width:453.55pt;height:453.55pt;z-index:-251656192;mso-position-horizontal:center;mso-position-horizontal-relative:margin;mso-position-vertical:center;mso-position-vertical-relative:margin" o:allowincell="f">
          <v:imagedata r:id="rId1" o:title="TEB LOGO TIFF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3F8CC" w14:textId="08907090" w:rsidR="0080008A" w:rsidRDefault="00BF367A">
    <w:pPr>
      <w:pStyle w:val="stbilgi"/>
    </w:pPr>
    <w:r>
      <w:rPr>
        <w:noProof/>
        <w:lang w:eastAsia="tr-TR"/>
      </w:rPr>
      <w:pict w14:anchorId="283B04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192375" o:spid="_x0000_s2049" type="#_x0000_t75" style="position:absolute;margin-left:0;margin-top:0;width:453.55pt;height:453.55pt;z-index:-251658240;mso-position-horizontal:center;mso-position-horizontal-relative:margin;mso-position-vertical:center;mso-position-vertical-relative:margin" o:allowincell="f">
          <v:imagedata r:id="rId1" o:title="TEB LOGO TIFF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E5EB7"/>
    <w:multiLevelType w:val="hybridMultilevel"/>
    <w:tmpl w:val="947AAFFA"/>
    <w:lvl w:ilvl="0" w:tplc="041F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>
    <w:nsid w:val="453009FF"/>
    <w:multiLevelType w:val="hybridMultilevel"/>
    <w:tmpl w:val="FEE2CB02"/>
    <w:lvl w:ilvl="0" w:tplc="041F0011">
      <w:start w:val="1"/>
      <w:numFmt w:val="decimal"/>
      <w:lvlText w:val="%1)"/>
      <w:lvlJc w:val="left"/>
      <w:pPr>
        <w:ind w:left="1429" w:hanging="360"/>
      </w:p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98D25A36">
      <w:start w:val="1"/>
      <w:numFmt w:val="decimal"/>
      <w:lvlText w:val="%5)"/>
      <w:lvlJc w:val="left"/>
      <w:pPr>
        <w:ind w:left="4309" w:hanging="360"/>
      </w:pPr>
      <w:rPr>
        <w:color w:val="auto"/>
      </w:r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1BB0280"/>
    <w:multiLevelType w:val="hybridMultilevel"/>
    <w:tmpl w:val="53124A12"/>
    <w:lvl w:ilvl="0" w:tplc="EB1E8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  <w:dstrike w:val="0"/>
        <w:color w:val="auto"/>
        <w:sz w:val="20"/>
        <w:szCs w:val="20"/>
        <w:u w:val="none"/>
        <w:effect w:val="none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47786F"/>
    <w:multiLevelType w:val="multilevel"/>
    <w:tmpl w:val="26B2013A"/>
    <w:lvl w:ilvl="0">
      <w:start w:val="1"/>
      <w:numFmt w:val="decimal"/>
      <w:lvlText w:val="%1."/>
      <w:lvlJc w:val="left"/>
      <w:pPr>
        <w:ind w:left="1070" w:hanging="360"/>
      </w:pPr>
      <w:rPr>
        <w:b/>
        <w:strike w:val="0"/>
        <w:color w:val="auto"/>
        <w:sz w:val="18"/>
        <w:szCs w:val="18"/>
      </w:rPr>
    </w:lvl>
    <w:lvl w:ilvl="1">
      <w:start w:val="2"/>
      <w:numFmt w:val="decimal"/>
      <w:isLgl/>
      <w:lvlText w:val="%1.%2."/>
      <w:lvlJc w:val="left"/>
      <w:pPr>
        <w:ind w:left="1518" w:hanging="525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69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4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388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9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786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492" w:hanging="1440"/>
      </w:pPr>
      <w:rPr>
        <w:rFonts w:hint="default"/>
        <w:b/>
      </w:rPr>
    </w:lvl>
  </w:abstractNum>
  <w:abstractNum w:abstractNumId="4">
    <w:nsid w:val="63935153"/>
    <w:multiLevelType w:val="hybridMultilevel"/>
    <w:tmpl w:val="30D262AA"/>
    <w:lvl w:ilvl="0" w:tplc="8A16D966">
      <w:start w:val="1"/>
      <w:numFmt w:val="decimal"/>
      <w:lvlText w:val="%1."/>
      <w:lvlJc w:val="left"/>
      <w:pPr>
        <w:ind w:left="928" w:hanging="360"/>
      </w:pPr>
      <w:rPr>
        <w:b/>
        <w:color w:val="auto"/>
        <w:sz w:val="18"/>
        <w:szCs w:val="18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599"/>
    <w:rsid w:val="00066A1A"/>
    <w:rsid w:val="00084C60"/>
    <w:rsid w:val="00096059"/>
    <w:rsid w:val="000B1BDD"/>
    <w:rsid w:val="000B5F7B"/>
    <w:rsid w:val="000C3CA4"/>
    <w:rsid w:val="000C4AE0"/>
    <w:rsid w:val="000D1C03"/>
    <w:rsid w:val="000D48E7"/>
    <w:rsid w:val="000E35C9"/>
    <w:rsid w:val="000F30D5"/>
    <w:rsid w:val="00103928"/>
    <w:rsid w:val="00156719"/>
    <w:rsid w:val="00170C9C"/>
    <w:rsid w:val="00182FCF"/>
    <w:rsid w:val="001A7D6C"/>
    <w:rsid w:val="001B2263"/>
    <w:rsid w:val="001B7F1D"/>
    <w:rsid w:val="001E00A4"/>
    <w:rsid w:val="001F2E4D"/>
    <w:rsid w:val="002001B4"/>
    <w:rsid w:val="00205D1A"/>
    <w:rsid w:val="002209A3"/>
    <w:rsid w:val="002318F7"/>
    <w:rsid w:val="002618AE"/>
    <w:rsid w:val="00263042"/>
    <w:rsid w:val="0028452D"/>
    <w:rsid w:val="002955B7"/>
    <w:rsid w:val="002A1283"/>
    <w:rsid w:val="002A3EC0"/>
    <w:rsid w:val="002E53AB"/>
    <w:rsid w:val="002F258C"/>
    <w:rsid w:val="00397293"/>
    <w:rsid w:val="003A7F8B"/>
    <w:rsid w:val="003B39AC"/>
    <w:rsid w:val="003F1011"/>
    <w:rsid w:val="003F2A84"/>
    <w:rsid w:val="00405335"/>
    <w:rsid w:val="004134C3"/>
    <w:rsid w:val="00416657"/>
    <w:rsid w:val="0049347B"/>
    <w:rsid w:val="004C08F7"/>
    <w:rsid w:val="004C4A82"/>
    <w:rsid w:val="004C65D7"/>
    <w:rsid w:val="004D146D"/>
    <w:rsid w:val="004E0864"/>
    <w:rsid w:val="004E680B"/>
    <w:rsid w:val="004F1812"/>
    <w:rsid w:val="0050226B"/>
    <w:rsid w:val="00510435"/>
    <w:rsid w:val="005172DD"/>
    <w:rsid w:val="0053243A"/>
    <w:rsid w:val="00550F27"/>
    <w:rsid w:val="00554854"/>
    <w:rsid w:val="005554A3"/>
    <w:rsid w:val="005767F2"/>
    <w:rsid w:val="005A0931"/>
    <w:rsid w:val="005A7121"/>
    <w:rsid w:val="005B0A08"/>
    <w:rsid w:val="005C0E01"/>
    <w:rsid w:val="006235DA"/>
    <w:rsid w:val="006A02BA"/>
    <w:rsid w:val="006B4AFE"/>
    <w:rsid w:val="006B5FDC"/>
    <w:rsid w:val="006F0BA7"/>
    <w:rsid w:val="007230CE"/>
    <w:rsid w:val="00725622"/>
    <w:rsid w:val="00726BC8"/>
    <w:rsid w:val="00736D9F"/>
    <w:rsid w:val="00736FFF"/>
    <w:rsid w:val="00741FFC"/>
    <w:rsid w:val="0076158F"/>
    <w:rsid w:val="00782768"/>
    <w:rsid w:val="0079742C"/>
    <w:rsid w:val="007A362C"/>
    <w:rsid w:val="007B1790"/>
    <w:rsid w:val="007D53D1"/>
    <w:rsid w:val="007D5599"/>
    <w:rsid w:val="0080008A"/>
    <w:rsid w:val="0081434B"/>
    <w:rsid w:val="00871874"/>
    <w:rsid w:val="00893774"/>
    <w:rsid w:val="00896D78"/>
    <w:rsid w:val="00897156"/>
    <w:rsid w:val="008C7EDC"/>
    <w:rsid w:val="008D485D"/>
    <w:rsid w:val="008E2E0B"/>
    <w:rsid w:val="008E3A9E"/>
    <w:rsid w:val="008E4A68"/>
    <w:rsid w:val="009107BC"/>
    <w:rsid w:val="00915876"/>
    <w:rsid w:val="0092573F"/>
    <w:rsid w:val="00940C8B"/>
    <w:rsid w:val="00952D86"/>
    <w:rsid w:val="009626AE"/>
    <w:rsid w:val="009A2D9C"/>
    <w:rsid w:val="009A42D7"/>
    <w:rsid w:val="009B558D"/>
    <w:rsid w:val="00A444F1"/>
    <w:rsid w:val="00A44771"/>
    <w:rsid w:val="00A65ED3"/>
    <w:rsid w:val="00A661E0"/>
    <w:rsid w:val="00A7344C"/>
    <w:rsid w:val="00A931E6"/>
    <w:rsid w:val="00AB4C70"/>
    <w:rsid w:val="00B43FBA"/>
    <w:rsid w:val="00B4798B"/>
    <w:rsid w:val="00B51889"/>
    <w:rsid w:val="00B71900"/>
    <w:rsid w:val="00B80F90"/>
    <w:rsid w:val="00BE2601"/>
    <w:rsid w:val="00BF367A"/>
    <w:rsid w:val="00BF38DD"/>
    <w:rsid w:val="00C17742"/>
    <w:rsid w:val="00C60858"/>
    <w:rsid w:val="00C668B9"/>
    <w:rsid w:val="00C74891"/>
    <w:rsid w:val="00C8697F"/>
    <w:rsid w:val="00C93A47"/>
    <w:rsid w:val="00CC3F84"/>
    <w:rsid w:val="00CE6E80"/>
    <w:rsid w:val="00D06550"/>
    <w:rsid w:val="00D14D08"/>
    <w:rsid w:val="00D15088"/>
    <w:rsid w:val="00D15EDA"/>
    <w:rsid w:val="00D3079F"/>
    <w:rsid w:val="00D37659"/>
    <w:rsid w:val="00D73620"/>
    <w:rsid w:val="00DC20C6"/>
    <w:rsid w:val="00DD4630"/>
    <w:rsid w:val="00DD500E"/>
    <w:rsid w:val="00DD5906"/>
    <w:rsid w:val="00E11EF3"/>
    <w:rsid w:val="00E210B6"/>
    <w:rsid w:val="00E215E2"/>
    <w:rsid w:val="00E350D4"/>
    <w:rsid w:val="00E37899"/>
    <w:rsid w:val="00E5031B"/>
    <w:rsid w:val="00E678E2"/>
    <w:rsid w:val="00E9468A"/>
    <w:rsid w:val="00EA486E"/>
    <w:rsid w:val="00EC5050"/>
    <w:rsid w:val="00EC6568"/>
    <w:rsid w:val="00ED076C"/>
    <w:rsid w:val="00ED0D95"/>
    <w:rsid w:val="00F164D4"/>
    <w:rsid w:val="00F37378"/>
    <w:rsid w:val="00F62E2C"/>
    <w:rsid w:val="00F77762"/>
    <w:rsid w:val="00F96892"/>
    <w:rsid w:val="00FA3284"/>
    <w:rsid w:val="00FB702A"/>
    <w:rsid w:val="00FF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B9A9031"/>
  <w15:chartTrackingRefBased/>
  <w15:docId w15:val="{8011D75A-1F9A-4DDE-863A-90BBF3E8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C08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518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qFormat/>
    <w:rsid w:val="007B1790"/>
    <w:pPr>
      <w:keepNext/>
      <w:keepLines/>
      <w:spacing w:before="200" w:after="0" w:line="240" w:lineRule="auto"/>
      <w:outlineLvl w:val="3"/>
    </w:pPr>
    <w:rPr>
      <w:rFonts w:ascii="Cambria" w:eastAsia="Times New Roman" w:hAnsi="Cambria" w:cs="Cambria"/>
      <w:b/>
      <w:bCs/>
      <w:i/>
      <w:iCs/>
      <w:color w:val="4F81BD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E2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B1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4Char">
    <w:name w:val="Başlık 4 Char"/>
    <w:basedOn w:val="VarsaylanParagrafYazTipi"/>
    <w:link w:val="Balk4"/>
    <w:rsid w:val="007B1790"/>
    <w:rPr>
      <w:rFonts w:ascii="Cambria" w:eastAsia="Times New Roman" w:hAnsi="Cambria" w:cs="Cambria"/>
      <w:b/>
      <w:bCs/>
      <w:i/>
      <w:iCs/>
      <w:color w:val="4F81BD"/>
      <w:sz w:val="24"/>
      <w:szCs w:val="24"/>
      <w:lang w:eastAsia="tr-TR"/>
    </w:rPr>
  </w:style>
  <w:style w:type="paragraph" w:styleId="AralkYok">
    <w:name w:val="No Spacing"/>
    <w:uiPriority w:val="99"/>
    <w:qFormat/>
    <w:rsid w:val="007B1790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518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E2601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numbered1">
    <w:name w:val="numbered1"/>
    <w:basedOn w:val="Normal"/>
    <w:uiPriority w:val="99"/>
    <w:rsid w:val="00D30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D3079F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semiHidden/>
    <w:rsid w:val="004C08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tbilgi">
    <w:name w:val="header"/>
    <w:basedOn w:val="Normal"/>
    <w:link w:val="stbilgiChar"/>
    <w:uiPriority w:val="99"/>
    <w:unhideWhenUsed/>
    <w:rsid w:val="00D73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73620"/>
  </w:style>
  <w:style w:type="paragraph" w:styleId="Altbilgi">
    <w:name w:val="footer"/>
    <w:basedOn w:val="Normal"/>
    <w:link w:val="AltbilgiChar"/>
    <w:uiPriority w:val="99"/>
    <w:unhideWhenUsed/>
    <w:rsid w:val="00D73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73620"/>
  </w:style>
  <w:style w:type="paragraph" w:customStyle="1" w:styleId="metin">
    <w:name w:val="metin"/>
    <w:basedOn w:val="Normal"/>
    <w:rsid w:val="008E3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6A63C-558B-495B-BF32-604B27B89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Ezgi ETRAL</dc:creator>
  <cp:keywords/>
  <dc:description/>
  <cp:lastModifiedBy>Ayşenur Fizan</cp:lastModifiedBy>
  <cp:revision>12</cp:revision>
  <dcterms:created xsi:type="dcterms:W3CDTF">2021-05-11T07:24:00Z</dcterms:created>
  <dcterms:modified xsi:type="dcterms:W3CDTF">2021-05-11T07:38:00Z</dcterms:modified>
</cp:coreProperties>
</file>